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A531F" w14:textId="77777777" w:rsidR="004C22C0" w:rsidRDefault="004C22C0" w:rsidP="004C22C0">
      <w:pPr>
        <w:pStyle w:val="NoSpacing"/>
        <w:rPr>
          <w:rStyle w:val="s1"/>
        </w:rPr>
      </w:pPr>
      <w:r>
        <w:rPr>
          <w:rStyle w:val="s1"/>
          <w:u w:val="single"/>
        </w:rPr>
        <w:t>John CLERKE</w:t>
      </w:r>
      <w:r>
        <w:rPr>
          <w:rStyle w:val="s1"/>
        </w:rPr>
        <w:t xml:space="preserve">       (fl.1505)</w:t>
      </w:r>
    </w:p>
    <w:p w14:paraId="52C3C844" w14:textId="77777777" w:rsidR="004C22C0" w:rsidRDefault="004C22C0" w:rsidP="004C22C0">
      <w:pPr>
        <w:pStyle w:val="NoSpacing"/>
        <w:rPr>
          <w:rStyle w:val="s1"/>
        </w:rPr>
      </w:pPr>
      <w:r>
        <w:rPr>
          <w:rStyle w:val="s1"/>
        </w:rPr>
        <w:t>of Loddon, Norfolk.</w:t>
      </w:r>
    </w:p>
    <w:p w14:paraId="3BE6CA25" w14:textId="77777777" w:rsidR="004C22C0" w:rsidRDefault="004C22C0" w:rsidP="004C22C0">
      <w:pPr>
        <w:pStyle w:val="NoSpacing"/>
        <w:rPr>
          <w:rStyle w:val="s1"/>
        </w:rPr>
      </w:pPr>
    </w:p>
    <w:p w14:paraId="1FE5C76F" w14:textId="77777777" w:rsidR="004C22C0" w:rsidRDefault="004C22C0" w:rsidP="004C22C0">
      <w:pPr>
        <w:pStyle w:val="NoSpacing"/>
        <w:rPr>
          <w:rStyle w:val="s1"/>
        </w:rPr>
      </w:pPr>
    </w:p>
    <w:p w14:paraId="4D20A692" w14:textId="77777777" w:rsidR="004C22C0" w:rsidRDefault="004C22C0" w:rsidP="004C22C0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78A3002F" w14:textId="77777777" w:rsidR="004C22C0" w:rsidRDefault="004C22C0" w:rsidP="004C22C0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225)</w:t>
      </w:r>
    </w:p>
    <w:p w14:paraId="204B006A" w14:textId="77777777" w:rsidR="004C22C0" w:rsidRDefault="004C22C0" w:rsidP="004C22C0">
      <w:pPr>
        <w:pStyle w:val="NoSpacing"/>
        <w:rPr>
          <w:rStyle w:val="s1"/>
        </w:rPr>
      </w:pPr>
    </w:p>
    <w:p w14:paraId="785BA75D" w14:textId="77777777" w:rsidR="004C22C0" w:rsidRDefault="004C22C0" w:rsidP="004C22C0">
      <w:pPr>
        <w:pStyle w:val="NoSpacing"/>
        <w:rPr>
          <w:rStyle w:val="s1"/>
        </w:rPr>
      </w:pPr>
    </w:p>
    <w:p w14:paraId="6F309836" w14:textId="77777777" w:rsidR="004C22C0" w:rsidRDefault="004C22C0" w:rsidP="004C22C0">
      <w:pPr>
        <w:pStyle w:val="NoSpacing"/>
        <w:rPr>
          <w:rStyle w:val="s1"/>
        </w:rPr>
      </w:pPr>
      <w:r>
        <w:rPr>
          <w:rStyle w:val="s1"/>
        </w:rPr>
        <w:t>27 November 2018</w:t>
      </w:r>
    </w:p>
    <w:p w14:paraId="364C5285" w14:textId="77777777" w:rsidR="006B2F86" w:rsidRPr="00E71FC3" w:rsidRDefault="004C22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B0761" w14:textId="77777777" w:rsidR="004C22C0" w:rsidRDefault="004C22C0" w:rsidP="00E71FC3">
      <w:pPr>
        <w:spacing w:after="0" w:line="240" w:lineRule="auto"/>
      </w:pPr>
      <w:r>
        <w:separator/>
      </w:r>
    </w:p>
  </w:endnote>
  <w:endnote w:type="continuationSeparator" w:id="0">
    <w:p w14:paraId="486B47EA" w14:textId="77777777" w:rsidR="004C22C0" w:rsidRDefault="004C22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79E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EF334" w14:textId="77777777" w:rsidR="004C22C0" w:rsidRDefault="004C22C0" w:rsidP="00E71FC3">
      <w:pPr>
        <w:spacing w:after="0" w:line="240" w:lineRule="auto"/>
      </w:pPr>
      <w:r>
        <w:separator/>
      </w:r>
    </w:p>
  </w:footnote>
  <w:footnote w:type="continuationSeparator" w:id="0">
    <w:p w14:paraId="22A590CA" w14:textId="77777777" w:rsidR="004C22C0" w:rsidRDefault="004C22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2C0"/>
    <w:rsid w:val="001A7C09"/>
    <w:rsid w:val="004C22C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CA1A8"/>
  <w15:chartTrackingRefBased/>
  <w15:docId w15:val="{F5005030-DCAF-460D-BD8B-C413B2B1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4C22C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4C22C0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2018-11-29T22:26:00Z</dcterms:created>
  <dcterms:modified xsi:type="dcterms:W3CDTF">2018-11-29T22:26:00Z</dcterms:modified>
</cp:coreProperties>
</file>